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11" w:rsidRDefault="00925F08" w:rsidP="00B0110E">
      <w:pPr>
        <w:pStyle w:val="a3"/>
        <w:spacing w:before="68" w:line="357" w:lineRule="auto"/>
        <w:ind w:left="5778" w:right="282" w:firstLine="1661"/>
      </w:pPr>
      <w:bookmarkStart w:id="0" w:name="Приложение_№_2"/>
      <w:bookmarkStart w:id="1" w:name="_GoBack"/>
      <w:bookmarkEnd w:id="0"/>
      <w:bookmarkEnd w:id="1"/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</w:t>
      </w:r>
      <w:r>
        <w:rPr>
          <w:spacing w:val="-7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Минсельхоза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892711" w:rsidRDefault="00925F08">
      <w:pPr>
        <w:pStyle w:val="a3"/>
        <w:tabs>
          <w:tab w:val="left" w:pos="1454"/>
          <w:tab w:val="left" w:pos="4647"/>
        </w:tabs>
        <w:spacing w:before="6"/>
        <w:ind w:right="220"/>
        <w:jc w:val="right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892711" w:rsidRDefault="00892711">
      <w:pPr>
        <w:pStyle w:val="a3"/>
      </w:pPr>
    </w:p>
    <w:p w:rsidR="00892711" w:rsidRDefault="00892711">
      <w:pPr>
        <w:pStyle w:val="a3"/>
        <w:spacing w:before="4"/>
      </w:pPr>
    </w:p>
    <w:p w:rsidR="00892711" w:rsidRDefault="00925F08">
      <w:pPr>
        <w:spacing w:line="322" w:lineRule="exact"/>
        <w:ind w:left="395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ИМУЩЕСТВА,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892711" w:rsidRDefault="00925F08">
      <w:pPr>
        <w:ind w:left="676" w:right="282"/>
        <w:jc w:val="center"/>
        <w:rPr>
          <w:b/>
          <w:sz w:val="28"/>
        </w:rPr>
      </w:pPr>
      <w:r>
        <w:rPr>
          <w:b/>
          <w:sz w:val="28"/>
        </w:rPr>
        <w:t>ВОЗМЕЩЕНИЕ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ЗАТРАТ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КОТОРЫХ ОСУЩЕСТВЛЯЕТСЯ ЗА СЧЕТ СРЕДСТВ СУБСИДИЙ</w:t>
      </w:r>
    </w:p>
    <w:p w:rsidR="00892711" w:rsidRDefault="00925F08">
      <w:pPr>
        <w:pStyle w:val="a4"/>
        <w:numPr>
          <w:ilvl w:val="0"/>
          <w:numId w:val="12"/>
        </w:numPr>
        <w:tabs>
          <w:tab w:val="left" w:pos="1556"/>
        </w:tabs>
        <w:spacing w:before="316" w:line="276" w:lineRule="auto"/>
        <w:ind w:right="283" w:firstLine="850"/>
        <w:jc w:val="both"/>
        <w:rPr>
          <w:sz w:val="28"/>
        </w:rPr>
      </w:pPr>
      <w:r>
        <w:rPr>
          <w:sz w:val="28"/>
        </w:rPr>
        <w:t>Проведение работ по благоустройству территорий, прилегающих к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</w:p>
    <w:p w:rsidR="00892711" w:rsidRDefault="00925F08">
      <w:pPr>
        <w:pStyle w:val="a3"/>
        <w:spacing w:before="2" w:line="276" w:lineRule="auto"/>
        <w:ind w:left="140" w:right="286" w:firstLine="542"/>
        <w:jc w:val="both"/>
      </w:pPr>
      <w:r>
        <w:t>создание и обустройство зон отдыха, спортивных и детских игровых площадок,</w:t>
      </w:r>
      <w:r>
        <w:rPr>
          <w:spacing w:val="40"/>
        </w:rPr>
        <w:t xml:space="preserve">  </w:t>
      </w:r>
      <w:r>
        <w:t>площадок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занятия</w:t>
      </w:r>
      <w:r>
        <w:rPr>
          <w:spacing w:val="40"/>
        </w:rPr>
        <w:t xml:space="preserve">  </w:t>
      </w:r>
      <w:r>
        <w:t>адаптивной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культурой</w:t>
      </w:r>
      <w:r>
        <w:rPr>
          <w:spacing w:val="80"/>
        </w:rPr>
        <w:t xml:space="preserve"> </w:t>
      </w:r>
      <w:r>
        <w:t>и адаптивным спортом для лиц с ограниченными возможностями здоровья;</w:t>
      </w:r>
    </w:p>
    <w:p w:rsidR="00892711" w:rsidRDefault="00925F08">
      <w:pPr>
        <w:pStyle w:val="a3"/>
        <w:spacing w:before="3" w:line="276" w:lineRule="auto"/>
        <w:ind w:left="140" w:right="287" w:firstLine="542"/>
        <w:jc w:val="both"/>
      </w:pPr>
      <w: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892711" w:rsidRDefault="00925F08">
      <w:pPr>
        <w:pStyle w:val="a3"/>
        <w:spacing w:line="276" w:lineRule="auto"/>
        <w:ind w:left="140" w:right="290" w:firstLine="542"/>
        <w:jc w:val="both"/>
      </w:pPr>
      <w:r>
        <w:t>организация пешеходных коммуникаций, в том числе тротуаров, аллей, велосипедных дорожек, тропинок;</w:t>
      </w:r>
    </w:p>
    <w:p w:rsidR="00892711" w:rsidRDefault="00925F08">
      <w:pPr>
        <w:pStyle w:val="a3"/>
        <w:spacing w:line="321" w:lineRule="exact"/>
        <w:ind w:left="683"/>
        <w:jc w:val="both"/>
      </w:pPr>
      <w:r>
        <w:t>создание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обустройство</w:t>
      </w:r>
      <w:r>
        <w:rPr>
          <w:spacing w:val="-8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rPr>
          <w:spacing w:val="-2"/>
        </w:rPr>
        <w:t>парковок;</w:t>
      </w:r>
    </w:p>
    <w:p w:rsidR="00892711" w:rsidRDefault="00925F08">
      <w:pPr>
        <w:pStyle w:val="a3"/>
        <w:spacing w:before="46" w:line="278" w:lineRule="auto"/>
        <w:ind w:left="140" w:right="283" w:firstLine="542"/>
        <w:jc w:val="both"/>
      </w:pPr>
      <w:r>
        <w:t>установка</w:t>
      </w:r>
      <w:r>
        <w:rPr>
          <w:spacing w:val="80"/>
        </w:rPr>
        <w:t xml:space="preserve">  </w:t>
      </w:r>
      <w:r>
        <w:t>(обустройство)</w:t>
      </w:r>
      <w:r>
        <w:rPr>
          <w:spacing w:val="80"/>
        </w:rPr>
        <w:t xml:space="preserve">  </w:t>
      </w:r>
      <w:r>
        <w:t>ограждений,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газонных и тротуарных ограждений;</w:t>
      </w:r>
    </w:p>
    <w:p w:rsidR="00892711" w:rsidRDefault="00925F08">
      <w:pPr>
        <w:pStyle w:val="a3"/>
        <w:spacing w:line="276" w:lineRule="auto"/>
        <w:ind w:left="140" w:right="289" w:firstLine="542"/>
        <w:jc w:val="both"/>
      </w:pPr>
      <w: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892711" w:rsidRDefault="00925F08">
      <w:pPr>
        <w:pStyle w:val="a3"/>
        <w:spacing w:line="276" w:lineRule="auto"/>
        <w:ind w:left="140" w:right="278" w:firstLine="542"/>
        <w:jc w:val="both"/>
      </w:pPr>
      <w:r>
        <w:t>сохранение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восстановление</w:t>
      </w:r>
      <w:r>
        <w:rPr>
          <w:spacing w:val="80"/>
        </w:rPr>
        <w:t xml:space="preserve">    </w:t>
      </w:r>
      <w:r>
        <w:t>природных</w:t>
      </w:r>
      <w:r>
        <w:rPr>
          <w:spacing w:val="80"/>
        </w:rPr>
        <w:t xml:space="preserve">    </w:t>
      </w:r>
      <w:r>
        <w:t>ландшафтов</w:t>
      </w:r>
      <w:r>
        <w:rPr>
          <w:spacing w:val="40"/>
        </w:rPr>
        <w:t xml:space="preserve"> </w:t>
      </w:r>
      <w:r>
        <w:t>и историко-культурных памятников.</w:t>
      </w:r>
    </w:p>
    <w:p w:rsidR="00892711" w:rsidRDefault="00925F08">
      <w:pPr>
        <w:pStyle w:val="a3"/>
        <w:spacing w:line="276" w:lineRule="auto"/>
        <w:ind w:left="140" w:right="285" w:firstLine="542"/>
        <w:jc w:val="both"/>
      </w:pPr>
      <w:r>
        <w:t>Список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благоустройства 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включаемые в</w:t>
      </w:r>
      <w:r>
        <w:rPr>
          <w:spacing w:val="-3"/>
        </w:rPr>
        <w:t xml:space="preserve"> </w:t>
      </w:r>
      <w:r>
        <w:t>проекты развития сельского туризма, определяются органом, уполномоченным высшим</w:t>
      </w:r>
      <w:r>
        <w:rPr>
          <w:spacing w:val="80"/>
        </w:rPr>
        <w:t xml:space="preserve">  </w:t>
      </w:r>
      <w:r>
        <w:t>исполнительным</w:t>
      </w:r>
      <w:r>
        <w:rPr>
          <w:spacing w:val="80"/>
        </w:rPr>
        <w:t xml:space="preserve">  </w:t>
      </w:r>
      <w:r>
        <w:t>органом</w:t>
      </w:r>
      <w:r>
        <w:rPr>
          <w:spacing w:val="80"/>
        </w:rPr>
        <w:t xml:space="preserve">  </w:t>
      </w:r>
      <w:r>
        <w:t>субъекта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 xml:space="preserve">Федерации на взаимодействие с Министерством сельского хозяйства Российской </w:t>
      </w:r>
      <w:r>
        <w:rPr>
          <w:spacing w:val="-2"/>
        </w:rPr>
        <w:t>Федерации.</w:t>
      </w:r>
    </w:p>
    <w:p w:rsidR="00892711" w:rsidRDefault="00925F08">
      <w:pPr>
        <w:pStyle w:val="a4"/>
        <w:numPr>
          <w:ilvl w:val="0"/>
          <w:numId w:val="12"/>
        </w:numPr>
        <w:tabs>
          <w:tab w:val="left" w:pos="1556"/>
        </w:tabs>
        <w:spacing w:line="276" w:lineRule="auto"/>
        <w:ind w:right="286" w:firstLine="850"/>
        <w:jc w:val="both"/>
        <w:rPr>
          <w:sz w:val="28"/>
        </w:rPr>
      </w:pPr>
      <w:r>
        <w:rPr>
          <w:sz w:val="28"/>
        </w:rPr>
        <w:t>Приобретение и монтаж туристского оборудования, снаряжения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 числе пунктов проката, объектов туристского показа и объектов развлекательной инфраструктуры, включая детские развлекательные комплексы,</w:t>
      </w:r>
      <w:r>
        <w:rPr>
          <w:spacing w:val="80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размещения,</w:t>
      </w:r>
    </w:p>
    <w:p w:rsidR="00892711" w:rsidRDefault="00892711">
      <w:pPr>
        <w:pStyle w:val="a4"/>
        <w:spacing w:line="276" w:lineRule="auto"/>
        <w:jc w:val="both"/>
        <w:rPr>
          <w:sz w:val="28"/>
        </w:rPr>
        <w:sectPr w:rsidR="00892711">
          <w:pgSz w:w="11910" w:h="16840"/>
          <w:pgMar w:top="1260" w:right="566" w:bottom="280" w:left="1559" w:header="720" w:footer="720" w:gutter="0"/>
          <w:cols w:space="720"/>
        </w:sectPr>
      </w:pPr>
    </w:p>
    <w:p w:rsidR="00892711" w:rsidRDefault="00925F08">
      <w:pPr>
        <w:pStyle w:val="a3"/>
        <w:spacing w:before="68" w:line="276" w:lineRule="auto"/>
        <w:ind w:left="140" w:right="284"/>
        <w:jc w:val="both"/>
      </w:pPr>
      <w:r>
        <w:lastRenderedPageBreak/>
        <w:t>используемых для осуществления деятельности по оказанию услуг в сфере сельского туризма, техники, специализированного транспорта, согласно следующим кодам видов продукции в соответствии с Общероссийским классификатором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экономической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(ОКПД</w:t>
      </w:r>
      <w:r>
        <w:rPr>
          <w:spacing w:val="-18"/>
        </w:rPr>
        <w:t xml:space="preserve"> </w:t>
      </w:r>
      <w:r>
        <w:t>2) ОК 034-2014 (КПЕС 2008):</w:t>
      </w:r>
    </w:p>
    <w:p w:rsidR="00892711" w:rsidRDefault="00892711">
      <w:pPr>
        <w:pStyle w:val="a3"/>
        <w:spacing w:before="15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69"/>
        <w:gridCol w:w="7381"/>
        <w:gridCol w:w="7"/>
      </w:tblGrid>
      <w:tr w:rsidR="00892711">
        <w:trPr>
          <w:gridAfter w:val="1"/>
          <w:wAfter w:w="7" w:type="dxa"/>
          <w:trHeight w:val="713"/>
        </w:trPr>
        <w:tc>
          <w:tcPr>
            <w:tcW w:w="1769" w:type="dxa"/>
          </w:tcPr>
          <w:p w:rsidR="00892711" w:rsidRDefault="00925F08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16.23.20.120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Домики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зверей,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92711" w:rsidRDefault="00925F08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птиц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27.11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Электродвигатели,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генераторы,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трансформаторы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27.51.21.121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кухонные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28.25.12.130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Кондиционеры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</w:tc>
      </w:tr>
      <w:tr w:rsidR="00892711">
        <w:trPr>
          <w:gridAfter w:val="1"/>
          <w:wAfter w:w="7" w:type="dxa"/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28.25.13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холодильное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морозильное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тепловые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насосы,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 w:rsidR="00892711">
        <w:trPr>
          <w:gridAfter w:val="1"/>
          <w:wAfter w:w="7" w:type="dxa"/>
          <w:trHeight w:val="743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28.29.32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взвешивающие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взвешивания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  <w:p w:rsidR="00892711" w:rsidRDefault="00925F08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28.29.5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посудомоечные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</w:tc>
      </w:tr>
      <w:tr w:rsidR="00892711">
        <w:trPr>
          <w:gridAfter w:val="1"/>
          <w:wAfter w:w="7" w:type="dxa"/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28.30.86.120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садоводства,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включенное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группировки</w:t>
            </w:r>
          </w:p>
        </w:tc>
      </w:tr>
      <w:tr w:rsidR="00892711">
        <w:trPr>
          <w:gridAfter w:val="1"/>
          <w:wAfter w:w="7" w:type="dxa"/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tabs>
                <w:tab w:val="left" w:pos="1165"/>
                <w:tab w:val="left" w:pos="3285"/>
                <w:tab w:val="left" w:pos="5668"/>
              </w:tabs>
              <w:spacing w:before="17"/>
              <w:rPr>
                <w:sz w:val="28"/>
              </w:rPr>
            </w:pPr>
            <w:r>
              <w:rPr>
                <w:spacing w:val="-4"/>
                <w:sz w:val="28"/>
              </w:rPr>
              <w:t>Печи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хлебопекарные</w:t>
            </w:r>
            <w:r>
              <w:rPr>
                <w:sz w:val="28"/>
              </w:rPr>
              <w:tab/>
            </w:r>
            <w:r w:rsidR="00B0110E">
              <w:rPr>
                <w:spacing w:val="-2"/>
                <w:sz w:val="28"/>
              </w:rPr>
              <w:t>неэлектрические;</w:t>
            </w:r>
            <w:r w:rsidR="00B0110E">
              <w:rPr>
                <w:sz w:val="28"/>
              </w:rPr>
              <w:t xml:space="preserve"> </w:t>
            </w:r>
            <w:r w:rsidR="00B0110E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промышленное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подогрева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</w:tc>
      </w:tr>
      <w:tr w:rsidR="00892711">
        <w:trPr>
          <w:gridAfter w:val="1"/>
          <w:wAfter w:w="7" w:type="dxa"/>
          <w:trHeight w:val="372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28.93.15.110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хлебопекарные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неэлектрические</w:t>
            </w:r>
          </w:p>
        </w:tc>
      </w:tr>
      <w:tr w:rsidR="00892711">
        <w:trPr>
          <w:gridAfter w:val="1"/>
          <w:wAfter w:w="7" w:type="dxa"/>
          <w:trHeight w:val="74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2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28.93.15.120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892711" w:rsidRDefault="00925F08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подогрева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28.93.15.121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Котлы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пищеварочные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28.93.15.122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Плиты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кухонные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28.93.15.123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Аппараты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пищеварочные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жарочные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28.93.15.126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Пароконвектоматы</w:t>
            </w:r>
          </w:p>
        </w:tc>
      </w:tr>
      <w:tr w:rsidR="00892711">
        <w:trPr>
          <w:gridAfter w:val="1"/>
          <w:wAfter w:w="7" w:type="dxa"/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28.93.15.127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Шкафы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пекарские</w:t>
            </w:r>
          </w:p>
        </w:tc>
      </w:tr>
      <w:tr w:rsidR="00892711">
        <w:trPr>
          <w:gridAfter w:val="1"/>
          <w:wAfter w:w="7" w:type="dxa"/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28.93.15.128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Шкафы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жарочные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28.93.15.131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Мармиты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тепловые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28.93.15.132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тепловые</w:t>
            </w:r>
          </w:p>
        </w:tc>
      </w:tr>
      <w:tr w:rsidR="00892711">
        <w:trPr>
          <w:gridAfter w:val="1"/>
          <w:wAfter w:w="7" w:type="dxa"/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28.93.15.133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жарочные</w:t>
            </w:r>
          </w:p>
        </w:tc>
      </w:tr>
      <w:tr w:rsidR="00892711">
        <w:trPr>
          <w:gridAfter w:val="1"/>
          <w:wAfter w:w="7" w:type="dxa"/>
          <w:trHeight w:val="111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28.93.15.139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tabs>
                <w:tab w:val="left" w:pos="1731"/>
                <w:tab w:val="left" w:pos="2672"/>
                <w:tab w:val="left" w:pos="3842"/>
                <w:tab w:val="left" w:pos="4393"/>
                <w:tab w:val="left" w:pos="6110"/>
                <w:tab w:val="left" w:pos="6518"/>
              </w:tabs>
              <w:spacing w:before="17" w:line="276" w:lineRule="auto"/>
              <w:ind w:right="4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подогрева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пищи</w:t>
            </w:r>
            <w:r>
              <w:rPr>
                <w:sz w:val="28"/>
              </w:rPr>
              <w:tab/>
            </w:r>
            <w:r w:rsidR="00B0110E">
              <w:rPr>
                <w:spacing w:val="-2"/>
                <w:sz w:val="28"/>
              </w:rPr>
              <w:t>прочее,</w:t>
            </w:r>
            <w:r w:rsidR="00B0110E">
              <w:rPr>
                <w:sz w:val="28"/>
              </w:rPr>
              <w:t xml:space="preserve"> </w:t>
            </w:r>
            <w:r w:rsidR="00B0110E"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включенное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другие</w:t>
            </w:r>
          </w:p>
          <w:p w:rsidR="00892711" w:rsidRDefault="00925F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группировки</w:t>
            </w:r>
          </w:p>
        </w:tc>
      </w:tr>
      <w:tr w:rsidR="00892711">
        <w:trPr>
          <w:gridAfter w:val="1"/>
          <w:wAfter w:w="7" w:type="dxa"/>
          <w:trHeight w:val="1080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2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28.93.17.110</w:t>
            </w:r>
          </w:p>
        </w:tc>
        <w:tc>
          <w:tcPr>
            <w:tcW w:w="7381" w:type="dxa"/>
          </w:tcPr>
          <w:p w:rsidR="00892711" w:rsidRDefault="00925F08">
            <w:pPr>
              <w:pStyle w:val="TableParagraph"/>
              <w:tabs>
                <w:tab w:val="left" w:pos="1626"/>
                <w:tab w:val="left" w:pos="2341"/>
                <w:tab w:val="left" w:pos="4130"/>
                <w:tab w:val="left" w:pos="5059"/>
                <w:tab w:val="left" w:pos="6259"/>
                <w:tab w:val="left" w:pos="6714"/>
              </w:tabs>
              <w:spacing w:before="20" w:line="276" w:lineRule="auto"/>
              <w:ind w:right="50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 w:rsidR="00B0110E">
              <w:rPr>
                <w:spacing w:val="-2"/>
                <w:sz w:val="28"/>
              </w:rPr>
              <w:t>мяса,</w:t>
            </w:r>
            <w:r w:rsidR="00B0110E">
              <w:rPr>
                <w:sz w:val="28"/>
              </w:rPr>
              <w:t xml:space="preserve"> </w:t>
            </w:r>
            <w:r w:rsidR="00B0110E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овощей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теста </w:t>
            </w:r>
            <w:r>
              <w:rPr>
                <w:sz w:val="28"/>
              </w:rPr>
              <w:t>(оборудование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892711" w:rsidRDefault="00925F0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предприятиях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питания)</w:t>
            </w:r>
          </w:p>
        </w:tc>
      </w:tr>
      <w:tr w:rsidR="00892711">
        <w:trPr>
          <w:trHeight w:val="338"/>
        </w:trPr>
        <w:tc>
          <w:tcPr>
            <w:tcW w:w="1769" w:type="dxa"/>
          </w:tcPr>
          <w:p w:rsidR="00892711" w:rsidRDefault="00925F08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28.93.17.111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очистительные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28.93.17.112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измельчения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нарезания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28.93.17.113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месильно-перемешивающие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28.93.17.114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дозировочно-формовочные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28.93.17.115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tabs>
                <w:tab w:val="left" w:pos="1722"/>
                <w:tab w:val="left" w:pos="3928"/>
                <w:tab w:val="left" w:pos="4451"/>
                <w:tab w:val="left" w:pos="6278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универсальные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сменных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механизмов</w:t>
            </w:r>
          </w:p>
        </w:tc>
      </w:tr>
      <w:tr w:rsidR="00892711">
        <w:trPr>
          <w:trHeight w:val="372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28.93.17.119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прочие</w:t>
            </w:r>
          </w:p>
        </w:tc>
      </w:tr>
      <w:tr w:rsidR="00892711">
        <w:trPr>
          <w:trHeight w:val="372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2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28.93.17.120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хлебобулочных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28.99.32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Карусели,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аттракционы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28.99.32.110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Карусели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28.99.32.120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Качели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29.10.3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автотранспортные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  <w:tr w:rsidR="00892711">
        <w:trPr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29.10.52.110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снегоходные</w:t>
            </w:r>
          </w:p>
        </w:tc>
      </w:tr>
      <w:tr w:rsidR="00892711">
        <w:trPr>
          <w:trHeight w:val="372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29.10.52.130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Квадроциклы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29.10.59.280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фургоны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пищевых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29.10.59.330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Снегоболотоходы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29.20.22.000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Прицепы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полуприцепы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фургонов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892711">
        <w:trPr>
          <w:trHeight w:val="1113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30.11.21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tabs>
                <w:tab w:val="left" w:pos="1088"/>
                <w:tab w:val="left" w:pos="2546"/>
                <w:tab w:val="left" w:pos="3323"/>
                <w:tab w:val="left" w:pos="5390"/>
                <w:tab w:val="left" w:pos="5788"/>
              </w:tabs>
              <w:spacing w:before="17"/>
              <w:rPr>
                <w:sz w:val="28"/>
              </w:rPr>
            </w:pPr>
            <w:r>
              <w:rPr>
                <w:spacing w:val="-4"/>
                <w:sz w:val="28"/>
              </w:rPr>
              <w:t>Суда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круизные,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суда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экскурсионные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аналогичные</w:t>
            </w:r>
          </w:p>
          <w:p w:rsidR="00892711" w:rsidRDefault="00925F08">
            <w:pPr>
              <w:pStyle w:val="TableParagraph"/>
              <w:spacing w:before="5" w:line="370" w:lineRule="atLeast"/>
              <w:rPr>
                <w:sz w:val="28"/>
              </w:rPr>
            </w:pPr>
            <w:r>
              <w:rPr>
                <w:sz w:val="28"/>
              </w:rPr>
              <w:t>плавучие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паромы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типов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30.12.19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гребные,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шлюпки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каноэ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30.30.20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Аэростаты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дирижабли;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планеры,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дельтапланы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безмоторные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аппараты</w:t>
            </w:r>
          </w:p>
        </w:tc>
      </w:tr>
      <w:tr w:rsidR="00892711">
        <w:trPr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31.01.13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</w:tr>
      <w:tr w:rsidR="00892711">
        <w:trPr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31.02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кухонная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31.09.12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спальни,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гостиной</w:t>
            </w:r>
          </w:p>
        </w:tc>
      </w:tr>
      <w:tr w:rsidR="00892711">
        <w:trPr>
          <w:trHeight w:val="708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31.09.14</w:t>
            </w:r>
          </w:p>
        </w:tc>
        <w:tc>
          <w:tcPr>
            <w:tcW w:w="7388" w:type="dxa"/>
            <w:gridSpan w:val="2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пластмасс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(тростника,</w:t>
            </w:r>
          </w:p>
          <w:p w:rsidR="00892711" w:rsidRDefault="00925F08">
            <w:pPr>
              <w:pStyle w:val="TableParagraph"/>
              <w:spacing w:before="48" w:line="302" w:lineRule="exact"/>
              <w:rPr>
                <w:sz w:val="28"/>
              </w:rPr>
            </w:pPr>
            <w:r>
              <w:rPr>
                <w:sz w:val="28"/>
              </w:rPr>
              <w:t>лозы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бамбука).</w:t>
            </w:r>
          </w:p>
        </w:tc>
      </w:tr>
    </w:tbl>
    <w:p w:rsidR="00892711" w:rsidRDefault="00892711">
      <w:pPr>
        <w:pStyle w:val="a3"/>
        <w:spacing w:before="132"/>
      </w:pPr>
    </w:p>
    <w:p w:rsidR="00E77253" w:rsidRDefault="00925F08" w:rsidP="00B0110E">
      <w:pPr>
        <w:pStyle w:val="a3"/>
        <w:tabs>
          <w:tab w:val="left" w:pos="2625"/>
          <w:tab w:val="left" w:pos="4190"/>
          <w:tab w:val="left" w:pos="6170"/>
          <w:tab w:val="left" w:pos="7815"/>
          <w:tab w:val="left" w:pos="8204"/>
        </w:tabs>
        <w:spacing w:line="276" w:lineRule="auto"/>
        <w:ind w:left="140" w:right="289" w:firstLine="542"/>
      </w:pPr>
      <w:r>
        <w:rPr>
          <w:spacing w:val="-2"/>
        </w:rPr>
        <w:t>Приобретение</w:t>
      </w:r>
      <w:r>
        <w:tab/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оборудования,</w:t>
      </w:r>
      <w:r>
        <w:tab/>
      </w:r>
      <w:r>
        <w:rPr>
          <w:spacing w:val="-2"/>
        </w:rPr>
        <w:t>снаряжения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инвентаря, </w:t>
      </w:r>
      <w:r>
        <w:t>бывших в употреблении и эксплуатации, не допускается.</w:t>
      </w:r>
    </w:p>
    <w:sectPr w:rsidR="00E77253" w:rsidSect="00B0110E">
      <w:pgSz w:w="11910" w:h="16840"/>
      <w:pgMar w:top="1134" w:right="278" w:bottom="141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07533"/>
    <w:multiLevelType w:val="hybridMultilevel"/>
    <w:tmpl w:val="0B82FB88"/>
    <w:lvl w:ilvl="0" w:tplc="14C8A63C">
      <w:start w:val="84"/>
      <w:numFmt w:val="decimal"/>
      <w:lvlText w:val="%1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50C5C4">
      <w:numFmt w:val="bullet"/>
      <w:lvlText w:val="•"/>
      <w:lvlJc w:val="left"/>
      <w:pPr>
        <w:ind w:left="885" w:hanging="423"/>
      </w:pPr>
      <w:rPr>
        <w:rFonts w:hint="default"/>
        <w:lang w:val="ru-RU" w:eastAsia="en-US" w:bidi="ar-SA"/>
      </w:rPr>
    </w:lvl>
    <w:lvl w:ilvl="2" w:tplc="8A56A6A2">
      <w:numFmt w:val="bullet"/>
      <w:lvlText w:val="•"/>
      <w:lvlJc w:val="left"/>
      <w:pPr>
        <w:ind w:left="1291" w:hanging="423"/>
      </w:pPr>
      <w:rPr>
        <w:rFonts w:hint="default"/>
        <w:lang w:val="ru-RU" w:eastAsia="en-US" w:bidi="ar-SA"/>
      </w:rPr>
    </w:lvl>
    <w:lvl w:ilvl="3" w:tplc="08BA4ABC">
      <w:numFmt w:val="bullet"/>
      <w:lvlText w:val="•"/>
      <w:lvlJc w:val="left"/>
      <w:pPr>
        <w:ind w:left="1697" w:hanging="423"/>
      </w:pPr>
      <w:rPr>
        <w:rFonts w:hint="default"/>
        <w:lang w:val="ru-RU" w:eastAsia="en-US" w:bidi="ar-SA"/>
      </w:rPr>
    </w:lvl>
    <w:lvl w:ilvl="4" w:tplc="65B68EB0">
      <w:numFmt w:val="bullet"/>
      <w:lvlText w:val="•"/>
      <w:lvlJc w:val="left"/>
      <w:pPr>
        <w:ind w:left="2103" w:hanging="423"/>
      </w:pPr>
      <w:rPr>
        <w:rFonts w:hint="default"/>
        <w:lang w:val="ru-RU" w:eastAsia="en-US" w:bidi="ar-SA"/>
      </w:rPr>
    </w:lvl>
    <w:lvl w:ilvl="5" w:tplc="A11E722C">
      <w:numFmt w:val="bullet"/>
      <w:lvlText w:val="•"/>
      <w:lvlJc w:val="left"/>
      <w:pPr>
        <w:ind w:left="2509" w:hanging="423"/>
      </w:pPr>
      <w:rPr>
        <w:rFonts w:hint="default"/>
        <w:lang w:val="ru-RU" w:eastAsia="en-US" w:bidi="ar-SA"/>
      </w:rPr>
    </w:lvl>
    <w:lvl w:ilvl="6" w:tplc="7D64DCE2">
      <w:numFmt w:val="bullet"/>
      <w:lvlText w:val="•"/>
      <w:lvlJc w:val="left"/>
      <w:pPr>
        <w:ind w:left="2915" w:hanging="423"/>
      </w:pPr>
      <w:rPr>
        <w:rFonts w:hint="default"/>
        <w:lang w:val="ru-RU" w:eastAsia="en-US" w:bidi="ar-SA"/>
      </w:rPr>
    </w:lvl>
    <w:lvl w:ilvl="7" w:tplc="5382364E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8" w:tplc="E1562502">
      <w:numFmt w:val="bullet"/>
      <w:lvlText w:val="•"/>
      <w:lvlJc w:val="left"/>
      <w:pPr>
        <w:ind w:left="3727" w:hanging="423"/>
      </w:pPr>
      <w:rPr>
        <w:rFonts w:hint="default"/>
        <w:lang w:val="ru-RU" w:eastAsia="en-US" w:bidi="ar-SA"/>
      </w:rPr>
    </w:lvl>
  </w:abstractNum>
  <w:abstractNum w:abstractNumId="1">
    <w:nsid w:val="2127128A"/>
    <w:multiLevelType w:val="hybridMultilevel"/>
    <w:tmpl w:val="EF624894"/>
    <w:lvl w:ilvl="0" w:tplc="A6A47DCA">
      <w:start w:val="1"/>
      <w:numFmt w:val="decimal"/>
      <w:lvlText w:val="%1."/>
      <w:lvlJc w:val="left"/>
      <w:pPr>
        <w:ind w:left="4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754E3A6">
      <w:numFmt w:val="bullet"/>
      <w:lvlText w:val="•"/>
      <w:lvlJc w:val="left"/>
      <w:pPr>
        <w:ind w:left="875" w:hanging="212"/>
      </w:pPr>
      <w:rPr>
        <w:rFonts w:hint="default"/>
        <w:lang w:val="ru-RU" w:eastAsia="en-US" w:bidi="ar-SA"/>
      </w:rPr>
    </w:lvl>
    <w:lvl w:ilvl="2" w:tplc="DC4259EA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3" w:tplc="C2F6CD66">
      <w:numFmt w:val="bullet"/>
      <w:lvlText w:val="•"/>
      <w:lvlJc w:val="left"/>
      <w:pPr>
        <w:ind w:left="1707" w:hanging="212"/>
      </w:pPr>
      <w:rPr>
        <w:rFonts w:hint="default"/>
        <w:lang w:val="ru-RU" w:eastAsia="en-US" w:bidi="ar-SA"/>
      </w:rPr>
    </w:lvl>
    <w:lvl w:ilvl="4" w:tplc="48B4992C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5" w:tplc="B94876F0">
      <w:numFmt w:val="bullet"/>
      <w:lvlText w:val="•"/>
      <w:lvlJc w:val="left"/>
      <w:pPr>
        <w:ind w:left="2538" w:hanging="212"/>
      </w:pPr>
      <w:rPr>
        <w:rFonts w:hint="default"/>
        <w:lang w:val="ru-RU" w:eastAsia="en-US" w:bidi="ar-SA"/>
      </w:rPr>
    </w:lvl>
    <w:lvl w:ilvl="6" w:tplc="5664B21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7" w:tplc="10B4065A">
      <w:numFmt w:val="bullet"/>
      <w:lvlText w:val="•"/>
      <w:lvlJc w:val="left"/>
      <w:pPr>
        <w:ind w:left="3370" w:hanging="212"/>
      </w:pPr>
      <w:rPr>
        <w:rFonts w:hint="default"/>
        <w:lang w:val="ru-RU" w:eastAsia="en-US" w:bidi="ar-SA"/>
      </w:rPr>
    </w:lvl>
    <w:lvl w:ilvl="8" w:tplc="E47CEA6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</w:abstractNum>
  <w:abstractNum w:abstractNumId="2">
    <w:nsid w:val="33532506"/>
    <w:multiLevelType w:val="hybridMultilevel"/>
    <w:tmpl w:val="07DAA3A0"/>
    <w:lvl w:ilvl="0" w:tplc="B2BE9F56">
      <w:start w:val="36"/>
      <w:numFmt w:val="decimal"/>
      <w:lvlText w:val="%1."/>
      <w:lvlJc w:val="left"/>
      <w:pPr>
        <w:ind w:left="40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1A5486">
      <w:numFmt w:val="bullet"/>
      <w:lvlText w:val="•"/>
      <w:lvlJc w:val="left"/>
      <w:pPr>
        <w:ind w:left="813" w:hanging="351"/>
      </w:pPr>
      <w:rPr>
        <w:rFonts w:hint="default"/>
        <w:lang w:val="ru-RU" w:eastAsia="en-US" w:bidi="ar-SA"/>
      </w:rPr>
    </w:lvl>
    <w:lvl w:ilvl="2" w:tplc="FAA8B5A0">
      <w:numFmt w:val="bullet"/>
      <w:lvlText w:val="•"/>
      <w:lvlJc w:val="left"/>
      <w:pPr>
        <w:ind w:left="1227" w:hanging="351"/>
      </w:pPr>
      <w:rPr>
        <w:rFonts w:hint="default"/>
        <w:lang w:val="ru-RU" w:eastAsia="en-US" w:bidi="ar-SA"/>
      </w:rPr>
    </w:lvl>
    <w:lvl w:ilvl="3" w:tplc="4A08919E">
      <w:numFmt w:val="bullet"/>
      <w:lvlText w:val="•"/>
      <w:lvlJc w:val="left"/>
      <w:pPr>
        <w:ind w:left="1641" w:hanging="351"/>
      </w:pPr>
      <w:rPr>
        <w:rFonts w:hint="default"/>
        <w:lang w:val="ru-RU" w:eastAsia="en-US" w:bidi="ar-SA"/>
      </w:rPr>
    </w:lvl>
    <w:lvl w:ilvl="4" w:tplc="D4706F40">
      <w:numFmt w:val="bullet"/>
      <w:lvlText w:val="•"/>
      <w:lvlJc w:val="left"/>
      <w:pPr>
        <w:ind w:left="2055" w:hanging="351"/>
      </w:pPr>
      <w:rPr>
        <w:rFonts w:hint="default"/>
        <w:lang w:val="ru-RU" w:eastAsia="en-US" w:bidi="ar-SA"/>
      </w:rPr>
    </w:lvl>
    <w:lvl w:ilvl="5" w:tplc="66C03C94">
      <w:numFmt w:val="bullet"/>
      <w:lvlText w:val="•"/>
      <w:lvlJc w:val="left"/>
      <w:pPr>
        <w:ind w:left="2469" w:hanging="351"/>
      </w:pPr>
      <w:rPr>
        <w:rFonts w:hint="default"/>
        <w:lang w:val="ru-RU" w:eastAsia="en-US" w:bidi="ar-SA"/>
      </w:rPr>
    </w:lvl>
    <w:lvl w:ilvl="6" w:tplc="4530A826">
      <w:numFmt w:val="bullet"/>
      <w:lvlText w:val="•"/>
      <w:lvlJc w:val="left"/>
      <w:pPr>
        <w:ind w:left="2883" w:hanging="351"/>
      </w:pPr>
      <w:rPr>
        <w:rFonts w:hint="default"/>
        <w:lang w:val="ru-RU" w:eastAsia="en-US" w:bidi="ar-SA"/>
      </w:rPr>
    </w:lvl>
    <w:lvl w:ilvl="7" w:tplc="2D523068">
      <w:numFmt w:val="bullet"/>
      <w:lvlText w:val="•"/>
      <w:lvlJc w:val="left"/>
      <w:pPr>
        <w:ind w:left="3297" w:hanging="351"/>
      </w:pPr>
      <w:rPr>
        <w:rFonts w:hint="default"/>
        <w:lang w:val="ru-RU" w:eastAsia="en-US" w:bidi="ar-SA"/>
      </w:rPr>
    </w:lvl>
    <w:lvl w:ilvl="8" w:tplc="7CB25C7C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</w:abstractNum>
  <w:abstractNum w:abstractNumId="3">
    <w:nsid w:val="33A505EB"/>
    <w:multiLevelType w:val="hybridMultilevel"/>
    <w:tmpl w:val="55FACA7E"/>
    <w:lvl w:ilvl="0" w:tplc="FFEA5034">
      <w:start w:val="76"/>
      <w:numFmt w:val="decimal"/>
      <w:lvlText w:val="%1."/>
      <w:lvlJc w:val="left"/>
      <w:pPr>
        <w:ind w:left="5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26C45E">
      <w:numFmt w:val="bullet"/>
      <w:lvlText w:val="•"/>
      <w:lvlJc w:val="left"/>
      <w:pPr>
        <w:ind w:left="912" w:hanging="351"/>
      </w:pPr>
      <w:rPr>
        <w:rFonts w:hint="default"/>
        <w:lang w:val="ru-RU" w:eastAsia="en-US" w:bidi="ar-SA"/>
      </w:rPr>
    </w:lvl>
    <w:lvl w:ilvl="2" w:tplc="02D85CC8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3" w:tplc="FEE64BDA">
      <w:numFmt w:val="bullet"/>
      <w:lvlText w:val="•"/>
      <w:lvlJc w:val="left"/>
      <w:pPr>
        <w:ind w:left="1658" w:hanging="351"/>
      </w:pPr>
      <w:rPr>
        <w:rFonts w:hint="default"/>
        <w:lang w:val="ru-RU" w:eastAsia="en-US" w:bidi="ar-SA"/>
      </w:rPr>
    </w:lvl>
    <w:lvl w:ilvl="4" w:tplc="3C5CFE00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5" w:tplc="EB7E02FA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6" w:tplc="9E2C882E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7" w:tplc="CE287BB8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8" w:tplc="AD448366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</w:abstractNum>
  <w:abstractNum w:abstractNumId="4">
    <w:nsid w:val="38234D03"/>
    <w:multiLevelType w:val="multilevel"/>
    <w:tmpl w:val="FEF0F578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3"/>
      </w:pPr>
      <w:rPr>
        <w:rFonts w:hint="default"/>
        <w:lang w:val="ru-RU" w:eastAsia="en-US" w:bidi="ar-SA"/>
      </w:rPr>
    </w:lvl>
  </w:abstractNum>
  <w:abstractNum w:abstractNumId="5">
    <w:nsid w:val="47A30E52"/>
    <w:multiLevelType w:val="hybridMultilevel"/>
    <w:tmpl w:val="33CECB5A"/>
    <w:lvl w:ilvl="0" w:tplc="C2D632F0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8C78DC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221E611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5458355C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6A44360E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00EA4936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FD16E722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B98CD2A0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0070100A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6">
    <w:nsid w:val="4CF519B3"/>
    <w:multiLevelType w:val="hybridMultilevel"/>
    <w:tmpl w:val="2244FEEC"/>
    <w:lvl w:ilvl="0" w:tplc="5360EF26">
      <w:start w:val="53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6E1C78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6F687AB2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754AF570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7AEAC494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10A4E32C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8BE41FC4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F3A00842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0F187700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7">
    <w:nsid w:val="55223C6C"/>
    <w:multiLevelType w:val="hybridMultilevel"/>
    <w:tmpl w:val="7878013C"/>
    <w:lvl w:ilvl="0" w:tplc="B2F4BD26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8AF6E6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69F0914A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3DD47D22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12E6762E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5D02A94A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1188CE98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13A03666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397A5A1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8">
    <w:nsid w:val="556B342D"/>
    <w:multiLevelType w:val="hybridMultilevel"/>
    <w:tmpl w:val="DE18FC1E"/>
    <w:lvl w:ilvl="0" w:tplc="B76C5FDA">
      <w:start w:val="1"/>
      <w:numFmt w:val="decimal"/>
      <w:lvlText w:val="%1."/>
      <w:lvlJc w:val="left"/>
      <w:pPr>
        <w:ind w:left="1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942C29C">
      <w:numFmt w:val="bullet"/>
      <w:lvlText w:val="•"/>
      <w:lvlJc w:val="left"/>
      <w:pPr>
        <w:ind w:left="1103" w:hanging="274"/>
      </w:pPr>
      <w:rPr>
        <w:rFonts w:hint="default"/>
        <w:lang w:val="ru-RU" w:eastAsia="en-US" w:bidi="ar-SA"/>
      </w:rPr>
    </w:lvl>
    <w:lvl w:ilvl="2" w:tplc="58DED084">
      <w:numFmt w:val="bullet"/>
      <w:lvlText w:val="•"/>
      <w:lvlJc w:val="left"/>
      <w:pPr>
        <w:ind w:left="2067" w:hanging="274"/>
      </w:pPr>
      <w:rPr>
        <w:rFonts w:hint="default"/>
        <w:lang w:val="ru-RU" w:eastAsia="en-US" w:bidi="ar-SA"/>
      </w:rPr>
    </w:lvl>
    <w:lvl w:ilvl="3" w:tplc="D29C6142">
      <w:numFmt w:val="bullet"/>
      <w:lvlText w:val="•"/>
      <w:lvlJc w:val="left"/>
      <w:pPr>
        <w:ind w:left="3031" w:hanging="274"/>
      </w:pPr>
      <w:rPr>
        <w:rFonts w:hint="default"/>
        <w:lang w:val="ru-RU" w:eastAsia="en-US" w:bidi="ar-SA"/>
      </w:rPr>
    </w:lvl>
    <w:lvl w:ilvl="4" w:tplc="8FBCBE70">
      <w:numFmt w:val="bullet"/>
      <w:lvlText w:val="•"/>
      <w:lvlJc w:val="left"/>
      <w:pPr>
        <w:ind w:left="3995" w:hanging="274"/>
      </w:pPr>
      <w:rPr>
        <w:rFonts w:hint="default"/>
        <w:lang w:val="ru-RU" w:eastAsia="en-US" w:bidi="ar-SA"/>
      </w:rPr>
    </w:lvl>
    <w:lvl w:ilvl="5" w:tplc="87BA79AE">
      <w:numFmt w:val="bullet"/>
      <w:lvlText w:val="•"/>
      <w:lvlJc w:val="left"/>
      <w:pPr>
        <w:ind w:left="4959" w:hanging="274"/>
      </w:pPr>
      <w:rPr>
        <w:rFonts w:hint="default"/>
        <w:lang w:val="ru-RU" w:eastAsia="en-US" w:bidi="ar-SA"/>
      </w:rPr>
    </w:lvl>
    <w:lvl w:ilvl="6" w:tplc="8F2CFCDC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0DC6A5AA">
      <w:numFmt w:val="bullet"/>
      <w:lvlText w:val="•"/>
      <w:lvlJc w:val="left"/>
      <w:pPr>
        <w:ind w:left="6887" w:hanging="274"/>
      </w:pPr>
      <w:rPr>
        <w:rFonts w:hint="default"/>
        <w:lang w:val="ru-RU" w:eastAsia="en-US" w:bidi="ar-SA"/>
      </w:rPr>
    </w:lvl>
    <w:lvl w:ilvl="8" w:tplc="06D8FB42">
      <w:numFmt w:val="bullet"/>
      <w:lvlText w:val="•"/>
      <w:lvlJc w:val="left"/>
      <w:pPr>
        <w:ind w:left="7851" w:hanging="274"/>
      </w:pPr>
      <w:rPr>
        <w:rFonts w:hint="default"/>
        <w:lang w:val="ru-RU" w:eastAsia="en-US" w:bidi="ar-SA"/>
      </w:rPr>
    </w:lvl>
  </w:abstractNum>
  <w:abstractNum w:abstractNumId="9">
    <w:nsid w:val="57297839"/>
    <w:multiLevelType w:val="hybridMultilevel"/>
    <w:tmpl w:val="C804EEFE"/>
    <w:lvl w:ilvl="0" w:tplc="378AF838">
      <w:start w:val="2"/>
      <w:numFmt w:val="decimal"/>
      <w:lvlText w:val="%1."/>
      <w:lvlJc w:val="left"/>
      <w:pPr>
        <w:ind w:left="1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6B846">
      <w:numFmt w:val="bullet"/>
      <w:lvlText w:val="•"/>
      <w:lvlJc w:val="left"/>
      <w:pPr>
        <w:ind w:left="1174" w:hanging="732"/>
      </w:pPr>
      <w:rPr>
        <w:rFonts w:hint="default"/>
        <w:lang w:val="ru-RU" w:eastAsia="en-US" w:bidi="ar-SA"/>
      </w:rPr>
    </w:lvl>
    <w:lvl w:ilvl="2" w:tplc="DC44961E">
      <w:numFmt w:val="bullet"/>
      <w:lvlText w:val="•"/>
      <w:lvlJc w:val="left"/>
      <w:pPr>
        <w:ind w:left="2209" w:hanging="732"/>
      </w:pPr>
      <w:rPr>
        <w:rFonts w:hint="default"/>
        <w:lang w:val="ru-RU" w:eastAsia="en-US" w:bidi="ar-SA"/>
      </w:rPr>
    </w:lvl>
    <w:lvl w:ilvl="3" w:tplc="6F720460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107CB872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5" w:tplc="953211B6">
      <w:numFmt w:val="bullet"/>
      <w:lvlText w:val="•"/>
      <w:lvlJc w:val="left"/>
      <w:pPr>
        <w:ind w:left="5314" w:hanging="732"/>
      </w:pPr>
      <w:rPr>
        <w:rFonts w:hint="default"/>
        <w:lang w:val="ru-RU" w:eastAsia="en-US" w:bidi="ar-SA"/>
      </w:rPr>
    </w:lvl>
    <w:lvl w:ilvl="6" w:tplc="E7683862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 w:tplc="82E4F79E">
      <w:numFmt w:val="bullet"/>
      <w:lvlText w:val="•"/>
      <w:lvlJc w:val="left"/>
      <w:pPr>
        <w:ind w:left="7384" w:hanging="732"/>
      </w:pPr>
      <w:rPr>
        <w:rFonts w:hint="default"/>
        <w:lang w:val="ru-RU" w:eastAsia="en-US" w:bidi="ar-SA"/>
      </w:rPr>
    </w:lvl>
    <w:lvl w:ilvl="8" w:tplc="2D70830C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10">
    <w:nsid w:val="5D53047E"/>
    <w:multiLevelType w:val="hybridMultilevel"/>
    <w:tmpl w:val="E8C212E6"/>
    <w:lvl w:ilvl="0" w:tplc="698EE8B4">
      <w:start w:val="43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7C5694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E0CCA61E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47249186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4500A186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1B7A952A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0E9CF88A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5D74B57E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2062C87E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11">
    <w:nsid w:val="64FA24BC"/>
    <w:multiLevelType w:val="hybridMultilevel"/>
    <w:tmpl w:val="06765FBE"/>
    <w:lvl w:ilvl="0" w:tplc="8FFC614A">
      <w:start w:val="46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1E5976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7564FAA4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F8EC10F2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6D3E6584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F3886EA4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213A0350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548043BC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F85EF488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12">
    <w:nsid w:val="6E3C3455"/>
    <w:multiLevelType w:val="hybridMultilevel"/>
    <w:tmpl w:val="A8765F94"/>
    <w:lvl w:ilvl="0" w:tplc="3C9ED29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085D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F70C248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8B26998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49F21C8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150E30D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FB86E0FA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72E8B2BE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B5C246A4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3">
    <w:nsid w:val="70886187"/>
    <w:multiLevelType w:val="multilevel"/>
    <w:tmpl w:val="B59CCD68"/>
    <w:lvl w:ilvl="0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4"/>
      </w:pPr>
      <w:rPr>
        <w:rFonts w:hint="default"/>
        <w:lang w:val="ru-RU" w:eastAsia="en-US" w:bidi="ar-SA"/>
      </w:rPr>
    </w:lvl>
  </w:abstractNum>
  <w:abstractNum w:abstractNumId="14">
    <w:nsid w:val="729876E1"/>
    <w:multiLevelType w:val="hybridMultilevel"/>
    <w:tmpl w:val="EF8461EE"/>
    <w:lvl w:ilvl="0" w:tplc="6810B6C4">
      <w:start w:val="1"/>
      <w:numFmt w:val="decimal"/>
      <w:lvlText w:val="%1."/>
      <w:lvlJc w:val="left"/>
      <w:pPr>
        <w:ind w:left="170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1E3BEE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B941FBE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FD6EE9E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 w:tplc="8B327B40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CCFC870A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6" w:tplc="F59E3722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8BF0E6FA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8D3223C0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abstractNum w:abstractNumId="15">
    <w:nsid w:val="7FBB7CD6"/>
    <w:multiLevelType w:val="hybridMultilevel"/>
    <w:tmpl w:val="C4D4970A"/>
    <w:lvl w:ilvl="0" w:tplc="E0EA102A">
      <w:start w:val="1"/>
      <w:numFmt w:val="decimal"/>
      <w:lvlText w:val="%1."/>
      <w:lvlJc w:val="left"/>
      <w:pPr>
        <w:ind w:left="1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B6AB92">
      <w:numFmt w:val="bullet"/>
      <w:lvlText w:val="•"/>
      <w:lvlJc w:val="left"/>
      <w:pPr>
        <w:ind w:left="1174" w:hanging="732"/>
      </w:pPr>
      <w:rPr>
        <w:rFonts w:hint="default"/>
        <w:lang w:val="ru-RU" w:eastAsia="en-US" w:bidi="ar-SA"/>
      </w:rPr>
    </w:lvl>
    <w:lvl w:ilvl="2" w:tplc="B21ED020">
      <w:numFmt w:val="bullet"/>
      <w:lvlText w:val="•"/>
      <w:lvlJc w:val="left"/>
      <w:pPr>
        <w:ind w:left="2209" w:hanging="732"/>
      </w:pPr>
      <w:rPr>
        <w:rFonts w:hint="default"/>
        <w:lang w:val="ru-RU" w:eastAsia="en-US" w:bidi="ar-SA"/>
      </w:rPr>
    </w:lvl>
    <w:lvl w:ilvl="3" w:tplc="DE4E1A96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58FC40AC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5" w:tplc="5F8C0158">
      <w:numFmt w:val="bullet"/>
      <w:lvlText w:val="•"/>
      <w:lvlJc w:val="left"/>
      <w:pPr>
        <w:ind w:left="5314" w:hanging="732"/>
      </w:pPr>
      <w:rPr>
        <w:rFonts w:hint="default"/>
        <w:lang w:val="ru-RU" w:eastAsia="en-US" w:bidi="ar-SA"/>
      </w:rPr>
    </w:lvl>
    <w:lvl w:ilvl="6" w:tplc="FFE6CE24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 w:tplc="F2DA5F48">
      <w:numFmt w:val="bullet"/>
      <w:lvlText w:val="•"/>
      <w:lvlJc w:val="left"/>
      <w:pPr>
        <w:ind w:left="7384" w:hanging="732"/>
      </w:pPr>
      <w:rPr>
        <w:rFonts w:hint="default"/>
        <w:lang w:val="ru-RU" w:eastAsia="en-US" w:bidi="ar-SA"/>
      </w:rPr>
    </w:lvl>
    <w:lvl w:ilvl="8" w:tplc="E05A79AA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16">
    <w:nsid w:val="7FF8235D"/>
    <w:multiLevelType w:val="hybridMultilevel"/>
    <w:tmpl w:val="A2CCFE28"/>
    <w:lvl w:ilvl="0" w:tplc="FB70A8A2">
      <w:start w:val="79"/>
      <w:numFmt w:val="decimal"/>
      <w:lvlText w:val="%1."/>
      <w:lvlJc w:val="left"/>
      <w:pPr>
        <w:ind w:left="5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0D8968C">
      <w:numFmt w:val="bullet"/>
      <w:lvlText w:val="•"/>
      <w:lvlJc w:val="left"/>
      <w:pPr>
        <w:ind w:left="912" w:hanging="351"/>
      </w:pPr>
      <w:rPr>
        <w:rFonts w:hint="default"/>
        <w:lang w:val="ru-RU" w:eastAsia="en-US" w:bidi="ar-SA"/>
      </w:rPr>
    </w:lvl>
    <w:lvl w:ilvl="2" w:tplc="FA7E3F2C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3" w:tplc="EFB0CBD8">
      <w:numFmt w:val="bullet"/>
      <w:lvlText w:val="•"/>
      <w:lvlJc w:val="left"/>
      <w:pPr>
        <w:ind w:left="1658" w:hanging="351"/>
      </w:pPr>
      <w:rPr>
        <w:rFonts w:hint="default"/>
        <w:lang w:val="ru-RU" w:eastAsia="en-US" w:bidi="ar-SA"/>
      </w:rPr>
    </w:lvl>
    <w:lvl w:ilvl="4" w:tplc="9F7E1D72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5" w:tplc="F2A441E8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6" w:tplc="F56263A2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7" w:tplc="A40A8476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8" w:tplc="3BF82B8E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1"/>
    <w:rsid w:val="0085671F"/>
    <w:rsid w:val="00892711"/>
    <w:rsid w:val="00925F08"/>
    <w:rsid w:val="00A73E35"/>
    <w:rsid w:val="00A85684"/>
    <w:rsid w:val="00B0110E"/>
    <w:rsid w:val="00E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E0EEB-9DA5-4607-BC43-49DCE33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pPr>
      <w:ind w:left="2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CK3</dc:creator>
  <cp:lastModifiedBy>CK3</cp:lastModifiedBy>
  <cp:revision>3</cp:revision>
  <dcterms:created xsi:type="dcterms:W3CDTF">2025-04-30T06:44:00Z</dcterms:created>
  <dcterms:modified xsi:type="dcterms:W3CDTF">2025-04-30T06:47:00Z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3-Heights(TM) PDF Security Shell 4.8.25.2 (http://www.pdf-tools.com)</vt:lpwstr>
  </property>
</Properties>
</file>